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14502" w14:textId="77777777" w:rsidR="00F57792" w:rsidRPr="00D31412" w:rsidRDefault="00F57792" w:rsidP="00F57792">
      <w:pPr>
        <w:shd w:val="clear" w:color="auto" w:fill="FFFFFF"/>
        <w:spacing w:after="0" w:line="256" w:lineRule="auto"/>
        <w:jc w:val="right"/>
        <w:rPr>
          <w:rFonts w:eastAsia="Arial" w:cs="Arial"/>
          <w:kern w:val="0"/>
          <w:lang w:val="en-GB" w:eastAsia="en-AU"/>
          <w14:ligatures w14:val="none"/>
        </w:rPr>
      </w:pPr>
      <w:r w:rsidRPr="00D31412">
        <w:rPr>
          <w:rFonts w:eastAsia="Arial" w:cs="Arial"/>
          <w:kern w:val="0"/>
          <w:highlight w:val="cyan"/>
          <w:lang w:val="en-GB" w:eastAsia="en-AU"/>
          <w14:ligatures w14:val="none"/>
        </w:rPr>
        <w:t>Your Name</w:t>
      </w:r>
      <w:r w:rsidRPr="00D31412">
        <w:rPr>
          <w:rFonts w:eastAsia="Arial" w:cs="Arial"/>
          <w:kern w:val="0"/>
          <w:lang w:val="en-GB" w:eastAsia="en-AU"/>
          <w14:ligatures w14:val="none"/>
        </w:rPr>
        <w:t xml:space="preserve"> </w:t>
      </w:r>
    </w:p>
    <w:p w14:paraId="7B914F17" w14:textId="77777777" w:rsidR="00F57792" w:rsidRPr="00D31412" w:rsidRDefault="00F57792" w:rsidP="00F57792">
      <w:pPr>
        <w:shd w:val="clear" w:color="auto" w:fill="FFFFFF"/>
        <w:spacing w:after="0" w:line="256" w:lineRule="auto"/>
        <w:jc w:val="right"/>
        <w:rPr>
          <w:rFonts w:eastAsia="Arial" w:cs="Arial"/>
          <w:kern w:val="0"/>
          <w:lang w:val="en-GB" w:eastAsia="en-AU"/>
          <w14:ligatures w14:val="none"/>
        </w:rPr>
      </w:pPr>
      <w:r w:rsidRPr="00D31412">
        <w:rPr>
          <w:rFonts w:eastAsia="Arial" w:cs="Arial"/>
          <w:kern w:val="0"/>
          <w:highlight w:val="cyan"/>
          <w:lang w:val="en-GB" w:eastAsia="en-AU"/>
          <w14:ligatures w14:val="none"/>
        </w:rPr>
        <w:t>Address Line 1</w:t>
      </w:r>
      <w:r w:rsidRPr="00D31412">
        <w:rPr>
          <w:rFonts w:eastAsia="Arial" w:cs="Arial"/>
          <w:kern w:val="0"/>
          <w:lang w:val="en-GB" w:eastAsia="en-AU"/>
          <w14:ligatures w14:val="none"/>
        </w:rPr>
        <w:t xml:space="preserve"> </w:t>
      </w:r>
    </w:p>
    <w:p w14:paraId="10941EBE" w14:textId="77777777" w:rsidR="00F57792" w:rsidRPr="00D31412" w:rsidRDefault="00F57792" w:rsidP="00F57792">
      <w:pPr>
        <w:shd w:val="clear" w:color="auto" w:fill="FFFFFF"/>
        <w:spacing w:after="0" w:line="256" w:lineRule="auto"/>
        <w:jc w:val="right"/>
        <w:rPr>
          <w:rFonts w:eastAsia="Arial" w:cs="Arial"/>
          <w:kern w:val="0"/>
          <w:lang w:val="en-GB" w:eastAsia="en-AU"/>
          <w14:ligatures w14:val="none"/>
        </w:rPr>
      </w:pPr>
      <w:r w:rsidRPr="00D31412">
        <w:rPr>
          <w:rFonts w:eastAsia="Arial" w:cs="Arial"/>
          <w:kern w:val="0"/>
          <w:highlight w:val="cyan"/>
          <w:lang w:val="en-GB" w:eastAsia="en-AU"/>
          <w14:ligatures w14:val="none"/>
        </w:rPr>
        <w:t>City State Post Code</w:t>
      </w:r>
      <w:r w:rsidRPr="00D31412">
        <w:rPr>
          <w:rFonts w:eastAsia="Arial" w:cs="Arial"/>
          <w:kern w:val="0"/>
          <w:lang w:val="en-GB" w:eastAsia="en-AU"/>
          <w14:ligatures w14:val="none"/>
        </w:rPr>
        <w:t xml:space="preserve"> </w:t>
      </w:r>
    </w:p>
    <w:p w14:paraId="1D6C1C64" w14:textId="77777777" w:rsidR="00F57792" w:rsidRPr="00D31412" w:rsidRDefault="00F57792" w:rsidP="00F57792">
      <w:pPr>
        <w:shd w:val="clear" w:color="auto" w:fill="FFFFFF"/>
        <w:spacing w:after="0" w:line="256" w:lineRule="auto"/>
        <w:jc w:val="right"/>
        <w:rPr>
          <w:rFonts w:eastAsia="Arial" w:cs="Arial"/>
          <w:kern w:val="0"/>
          <w:lang w:val="en-GB" w:eastAsia="en-AU"/>
          <w14:ligatures w14:val="none"/>
        </w:rPr>
      </w:pPr>
      <w:r w:rsidRPr="00D31412">
        <w:rPr>
          <w:rFonts w:eastAsia="Arial" w:cs="Arial"/>
          <w:kern w:val="0"/>
          <w:highlight w:val="cyan"/>
          <w:lang w:val="en-GB" w:eastAsia="en-AU"/>
          <w14:ligatures w14:val="none"/>
        </w:rPr>
        <w:t>Email address</w:t>
      </w:r>
      <w:r w:rsidRPr="00D31412">
        <w:rPr>
          <w:rFonts w:eastAsia="Arial" w:cs="Arial"/>
          <w:kern w:val="0"/>
          <w:lang w:val="en-GB" w:eastAsia="en-AU"/>
          <w14:ligatures w14:val="none"/>
        </w:rPr>
        <w:t xml:space="preserve"> </w:t>
      </w:r>
    </w:p>
    <w:p w14:paraId="5789F91A" w14:textId="77777777" w:rsidR="00F57792" w:rsidRPr="00D31412" w:rsidRDefault="00F57792" w:rsidP="00F57792">
      <w:pPr>
        <w:shd w:val="clear" w:color="auto" w:fill="FFFFFF"/>
        <w:spacing w:after="0" w:line="256" w:lineRule="auto"/>
        <w:rPr>
          <w:rFonts w:eastAsia="Arial" w:cs="Arial"/>
          <w:kern w:val="0"/>
          <w:lang w:val="en-GB" w:eastAsia="en-AU"/>
          <w14:ligatures w14:val="none"/>
        </w:rPr>
      </w:pPr>
      <w:r w:rsidRPr="00D31412">
        <w:rPr>
          <w:rFonts w:eastAsia="Arial" w:cs="Arial"/>
          <w:kern w:val="0"/>
          <w:highlight w:val="cyan"/>
          <w:lang w:val="en-GB" w:eastAsia="en-AU"/>
          <w14:ligatures w14:val="none"/>
        </w:rPr>
        <w:t>MP Name</w:t>
      </w:r>
      <w:r w:rsidRPr="00D31412">
        <w:rPr>
          <w:rFonts w:eastAsia="Arial" w:cs="Arial"/>
          <w:kern w:val="0"/>
          <w:lang w:val="en-GB" w:eastAsia="en-AU"/>
          <w14:ligatures w14:val="none"/>
        </w:rPr>
        <w:t xml:space="preserve"> </w:t>
      </w:r>
    </w:p>
    <w:p w14:paraId="63262CF1" w14:textId="77777777" w:rsidR="00F57792" w:rsidRPr="00D31412" w:rsidRDefault="00F57792" w:rsidP="00F57792">
      <w:pPr>
        <w:shd w:val="clear" w:color="auto" w:fill="FFFFFF"/>
        <w:spacing w:after="0" w:line="256" w:lineRule="auto"/>
        <w:rPr>
          <w:rFonts w:eastAsia="Arial" w:cs="Arial"/>
          <w:kern w:val="0"/>
          <w:lang w:val="en-GB" w:eastAsia="en-AU"/>
          <w14:ligatures w14:val="none"/>
        </w:rPr>
      </w:pPr>
      <w:r w:rsidRPr="00D31412">
        <w:rPr>
          <w:rFonts w:eastAsia="Arial" w:cs="Arial"/>
          <w:kern w:val="0"/>
          <w:highlight w:val="cyan"/>
          <w:lang w:val="en-GB" w:eastAsia="en-AU"/>
          <w14:ligatures w14:val="none"/>
        </w:rPr>
        <w:t>Title</w:t>
      </w:r>
      <w:r w:rsidRPr="00D31412">
        <w:rPr>
          <w:rFonts w:eastAsia="Arial" w:cs="Arial"/>
          <w:kern w:val="0"/>
          <w:lang w:val="en-GB" w:eastAsia="en-AU"/>
          <w14:ligatures w14:val="none"/>
        </w:rPr>
        <w:t xml:space="preserve"> </w:t>
      </w:r>
    </w:p>
    <w:p w14:paraId="4A96F2DD" w14:textId="77777777" w:rsidR="00F57792" w:rsidRPr="00D31412" w:rsidRDefault="00F57792" w:rsidP="00F57792">
      <w:pPr>
        <w:shd w:val="clear" w:color="auto" w:fill="FFFFFF"/>
        <w:spacing w:after="0" w:line="256" w:lineRule="auto"/>
        <w:rPr>
          <w:rFonts w:eastAsia="Arial" w:cs="Arial"/>
          <w:kern w:val="0"/>
          <w:lang w:val="en-GB" w:eastAsia="en-AU"/>
          <w14:ligatures w14:val="none"/>
        </w:rPr>
      </w:pPr>
      <w:r w:rsidRPr="00D31412">
        <w:rPr>
          <w:rFonts w:eastAsia="Arial" w:cs="Arial"/>
          <w:kern w:val="0"/>
          <w:highlight w:val="cyan"/>
          <w:lang w:val="en-GB" w:eastAsia="en-AU"/>
          <w14:ligatures w14:val="none"/>
        </w:rPr>
        <w:t>Address/email</w:t>
      </w:r>
      <w:r w:rsidRPr="00D31412">
        <w:rPr>
          <w:rFonts w:eastAsia="Arial" w:cs="Arial"/>
          <w:kern w:val="0"/>
          <w:lang w:val="en-GB" w:eastAsia="en-AU"/>
          <w14:ligatures w14:val="none"/>
        </w:rPr>
        <w:t xml:space="preserve"> </w:t>
      </w:r>
    </w:p>
    <w:p w14:paraId="1BEFF5E8" w14:textId="77777777" w:rsidR="00F57792" w:rsidRPr="00D31412" w:rsidRDefault="00F57792" w:rsidP="00F57792">
      <w:pPr>
        <w:shd w:val="clear" w:color="auto" w:fill="FFFFFF"/>
        <w:spacing w:after="0" w:line="256" w:lineRule="auto"/>
        <w:rPr>
          <w:rFonts w:eastAsia="Arial" w:cs="Arial"/>
          <w:kern w:val="0"/>
          <w:lang w:val="en-GB" w:eastAsia="en-AU"/>
          <w14:ligatures w14:val="none"/>
        </w:rPr>
      </w:pPr>
      <w:r w:rsidRPr="00D31412">
        <w:rPr>
          <w:rFonts w:eastAsia="Arial" w:cs="Arial"/>
          <w:kern w:val="0"/>
          <w:lang w:val="en-GB" w:eastAsia="en-AU"/>
          <w14:ligatures w14:val="none"/>
        </w:rPr>
        <w:t xml:space="preserve"> </w:t>
      </w:r>
    </w:p>
    <w:p w14:paraId="5FB99527" w14:textId="77777777" w:rsidR="00F57792" w:rsidRPr="00D31412" w:rsidRDefault="00F57792" w:rsidP="00F57792">
      <w:pPr>
        <w:shd w:val="clear" w:color="auto" w:fill="FFFFFF"/>
        <w:spacing w:line="256" w:lineRule="auto"/>
        <w:rPr>
          <w:rFonts w:eastAsia="Arial" w:cs="Arial"/>
          <w:kern w:val="0"/>
          <w:lang w:val="en-GB" w:eastAsia="en-AU"/>
          <w14:ligatures w14:val="none"/>
        </w:rPr>
      </w:pPr>
      <w:r w:rsidRPr="00D31412">
        <w:rPr>
          <w:rFonts w:eastAsia="Arial" w:cs="Arial"/>
          <w:kern w:val="0"/>
          <w:highlight w:val="cyan"/>
          <w:lang w:val="en-GB" w:eastAsia="en-AU"/>
          <w14:ligatures w14:val="none"/>
        </w:rPr>
        <w:t>Day Month Year</w:t>
      </w:r>
      <w:r w:rsidRPr="00D31412">
        <w:rPr>
          <w:rFonts w:eastAsia="Arial" w:cs="Arial"/>
          <w:kern w:val="0"/>
          <w:lang w:val="en-GB" w:eastAsia="en-AU"/>
          <w14:ligatures w14:val="none"/>
        </w:rPr>
        <w:t xml:space="preserve"> </w:t>
      </w:r>
    </w:p>
    <w:p w14:paraId="3DFC361B" w14:textId="7BC1E80A" w:rsidR="00F57792" w:rsidRPr="00D31412" w:rsidRDefault="00F57792" w:rsidP="00D31412">
      <w:pPr>
        <w:pStyle w:val="font-claude-response-body"/>
        <w:rPr>
          <w:rFonts w:asciiTheme="minorHAnsi" w:eastAsiaTheme="minorHAnsi" w:hAnsiTheme="minorHAnsi" w:cstheme="minorBidi"/>
          <w:kern w:val="2"/>
          <w:lang w:eastAsia="en-US"/>
          <w14:ligatures w14:val="standardContextual"/>
        </w:rPr>
      </w:pPr>
      <w:r w:rsidRPr="00D31412">
        <w:rPr>
          <w:rFonts w:asciiTheme="minorHAnsi" w:eastAsiaTheme="minorHAnsi" w:hAnsiTheme="minorHAnsi" w:cstheme="minorBidi"/>
          <w:b/>
          <w:bCs/>
          <w:kern w:val="2"/>
          <w:lang w:eastAsia="en-US"/>
          <w14:ligatures w14:val="standardContextual"/>
        </w:rPr>
        <w:t xml:space="preserve">Subject: Support for Funding Certainty - </w:t>
      </w:r>
      <w:proofErr w:type="spellStart"/>
      <w:r w:rsidRPr="00D31412">
        <w:rPr>
          <w:rFonts w:asciiTheme="minorHAnsi" w:eastAsiaTheme="minorHAnsi" w:hAnsiTheme="minorHAnsi" w:cstheme="minorBidi"/>
          <w:b/>
          <w:bCs/>
          <w:kern w:val="2"/>
          <w:lang w:eastAsia="en-US"/>
          <w14:ligatures w14:val="standardContextual"/>
        </w:rPr>
        <w:t>NeuroEndocrine</w:t>
      </w:r>
      <w:proofErr w:type="spellEnd"/>
      <w:r w:rsidRPr="00D31412">
        <w:rPr>
          <w:rFonts w:asciiTheme="minorHAnsi" w:eastAsiaTheme="minorHAnsi" w:hAnsiTheme="minorHAnsi" w:cstheme="minorBidi"/>
          <w:b/>
          <w:bCs/>
          <w:kern w:val="2"/>
          <w:lang w:eastAsia="en-US"/>
          <w14:ligatures w14:val="standardContextual"/>
        </w:rPr>
        <w:t xml:space="preserve"> Cancer Australia</w:t>
      </w:r>
    </w:p>
    <w:p w14:paraId="6D9BEB22" w14:textId="77777777" w:rsidR="00F57792" w:rsidRPr="00D31412" w:rsidRDefault="00F57792" w:rsidP="00F57792">
      <w:pPr>
        <w:spacing w:before="240" w:after="240" w:line="256" w:lineRule="auto"/>
        <w:rPr>
          <w:rFonts w:eastAsia="Arial" w:cs="Arial"/>
          <w:kern w:val="0"/>
          <w:lang w:val="en-GB" w:eastAsia="en-AU"/>
          <w14:ligatures w14:val="none"/>
        </w:rPr>
      </w:pPr>
      <w:r w:rsidRPr="00D31412">
        <w:rPr>
          <w:rFonts w:eastAsia="Arial" w:cs="Arial"/>
          <w:kern w:val="0"/>
          <w:lang w:val="en-GB" w:eastAsia="en-AU"/>
          <w14:ligatures w14:val="none"/>
        </w:rPr>
        <w:t xml:space="preserve">Dear </w:t>
      </w:r>
      <w:r w:rsidRPr="00D31412">
        <w:rPr>
          <w:rFonts w:eastAsia="Arial" w:cs="Arial"/>
          <w:kern w:val="0"/>
          <w:highlight w:val="cyan"/>
          <w:lang w:val="en-GB" w:eastAsia="en-AU"/>
          <w14:ligatures w14:val="none"/>
        </w:rPr>
        <w:t>INSERT MP NAME</w:t>
      </w:r>
      <w:r w:rsidRPr="00D31412">
        <w:rPr>
          <w:rFonts w:eastAsia="Arial" w:cs="Arial"/>
          <w:kern w:val="0"/>
          <w:lang w:val="en-GB" w:eastAsia="en-AU"/>
          <w14:ligatures w14:val="none"/>
        </w:rPr>
        <w:t>,</w:t>
      </w:r>
    </w:p>
    <w:p w14:paraId="7AF66162" w14:textId="77777777" w:rsidR="00290729" w:rsidRPr="00D31412" w:rsidRDefault="00290729" w:rsidP="00F62CA1">
      <w:pPr>
        <w:spacing w:before="240" w:after="240" w:line="256" w:lineRule="auto"/>
      </w:pPr>
      <w:r w:rsidRPr="00D31412">
        <w:t xml:space="preserve">I am writing as a constituent and supporter of </w:t>
      </w:r>
      <w:proofErr w:type="spellStart"/>
      <w:r w:rsidRPr="00D31412">
        <w:t>NeuroEndocrine</w:t>
      </w:r>
      <w:proofErr w:type="spellEnd"/>
      <w:r w:rsidRPr="00D31412">
        <w:t xml:space="preserve"> Cancer Australia to ask for your support in securing ongoing funding certainty for the organisation’s vital patient support services as the Government considers future funding arrangements for cancer support programs.</w:t>
      </w:r>
    </w:p>
    <w:p w14:paraId="0AA15B1C" w14:textId="47A75680" w:rsidR="00F62CA1" w:rsidRPr="00D31412" w:rsidRDefault="00F62CA1" w:rsidP="00D31412">
      <w:pPr>
        <w:spacing w:before="240" w:after="240" w:line="256" w:lineRule="auto"/>
        <w:rPr>
          <w:rFonts w:eastAsia="Arial" w:cs="Arial"/>
          <w:i/>
          <w:kern w:val="0"/>
          <w:highlight w:val="cyan"/>
          <w:lang w:val="en-GB" w:eastAsia="en-AU"/>
          <w14:ligatures w14:val="none"/>
        </w:rPr>
      </w:pPr>
      <w:r w:rsidRPr="00F62CA1">
        <w:rPr>
          <w:rFonts w:eastAsia="Arial" w:cs="Arial"/>
          <w:i/>
          <w:kern w:val="0"/>
          <w:highlight w:val="cyan"/>
          <w:lang w:val="en-GB" w:eastAsia="en-AU"/>
          <w14:ligatures w14:val="none"/>
        </w:rPr>
        <w:t>Insert personal story: Full Name, age, suburb of person affected. Name of cancer they were diagnosed with and when. List first signs and symptoms. The journey to diagnosis. Treatments received. Results of tests. Current situation, the challenges, and expected outcome.</w:t>
      </w:r>
    </w:p>
    <w:p w14:paraId="6E302FF8" w14:textId="530C4EA0" w:rsidR="004C32BC" w:rsidRPr="00D31412" w:rsidRDefault="004C32BC" w:rsidP="004C32BC">
      <w:pPr>
        <w:pStyle w:val="font-claude-response-body"/>
        <w:rPr>
          <w:rFonts w:asciiTheme="minorHAnsi" w:eastAsiaTheme="minorHAnsi" w:hAnsiTheme="minorHAnsi" w:cstheme="minorBidi"/>
          <w:kern w:val="2"/>
          <w:lang w:eastAsia="en-US"/>
          <w14:ligatures w14:val="standardContextual"/>
        </w:rPr>
      </w:pPr>
      <w:r w:rsidRPr="00D31412">
        <w:rPr>
          <w:rFonts w:asciiTheme="minorHAnsi" w:eastAsiaTheme="minorHAnsi" w:hAnsiTheme="minorHAnsi" w:cstheme="minorBidi"/>
          <w:kern w:val="2"/>
          <w:lang w:eastAsia="en-US"/>
          <w14:ligatures w14:val="standardContextual"/>
        </w:rPr>
        <w:t xml:space="preserve">Neuroendocrine cancer is the seventh </w:t>
      </w:r>
      <w:proofErr w:type="gramStart"/>
      <w:r w:rsidRPr="00D31412">
        <w:rPr>
          <w:rFonts w:asciiTheme="minorHAnsi" w:eastAsiaTheme="minorHAnsi" w:hAnsiTheme="minorHAnsi" w:cstheme="minorBidi"/>
          <w:kern w:val="2"/>
          <w:lang w:eastAsia="en-US"/>
          <w14:ligatures w14:val="standardContextual"/>
        </w:rPr>
        <w:t>most commonly diagnosed</w:t>
      </w:r>
      <w:proofErr w:type="gramEnd"/>
      <w:r w:rsidRPr="00D31412">
        <w:rPr>
          <w:rFonts w:asciiTheme="minorHAnsi" w:eastAsiaTheme="minorHAnsi" w:hAnsiTheme="minorHAnsi" w:cstheme="minorBidi"/>
          <w:kern w:val="2"/>
          <w:lang w:eastAsia="en-US"/>
          <w14:ligatures w14:val="standardContextual"/>
        </w:rPr>
        <w:t xml:space="preserve"> cancer in Australia, with over 31,000 Australians currently living with the disease</w:t>
      </w:r>
      <w:r w:rsidR="004704D6" w:rsidRPr="00D31412">
        <w:rPr>
          <w:rFonts w:asciiTheme="minorHAnsi" w:eastAsiaTheme="minorHAnsi" w:hAnsiTheme="minorHAnsi" w:cstheme="minorBidi"/>
          <w:kern w:val="2"/>
          <w:lang w:eastAsia="en-US"/>
          <w14:ligatures w14:val="standardContextual"/>
        </w:rPr>
        <w:t xml:space="preserve">, </w:t>
      </w:r>
      <w:r w:rsidRPr="00D31412">
        <w:rPr>
          <w:rFonts w:asciiTheme="minorHAnsi" w:eastAsiaTheme="minorHAnsi" w:hAnsiTheme="minorHAnsi" w:cstheme="minorBidi"/>
          <w:kern w:val="2"/>
          <w:lang w:eastAsia="en-US"/>
          <w14:ligatures w14:val="standardContextual"/>
        </w:rPr>
        <w:t xml:space="preserve">yet awareness and recognition of this cancer remain disproportionately low. This gap between prevalence and recognition makes dedicated support organisations like </w:t>
      </w:r>
      <w:proofErr w:type="spellStart"/>
      <w:r w:rsidRPr="00D31412">
        <w:rPr>
          <w:rFonts w:asciiTheme="minorHAnsi" w:eastAsiaTheme="minorHAnsi" w:hAnsiTheme="minorHAnsi" w:cstheme="minorBidi"/>
          <w:kern w:val="2"/>
          <w:lang w:eastAsia="en-US"/>
          <w14:ligatures w14:val="standardContextual"/>
        </w:rPr>
        <w:t>NeuroEndocrine</w:t>
      </w:r>
      <w:proofErr w:type="spellEnd"/>
      <w:r w:rsidRPr="00D31412">
        <w:rPr>
          <w:rFonts w:asciiTheme="minorHAnsi" w:eastAsiaTheme="minorHAnsi" w:hAnsiTheme="minorHAnsi" w:cstheme="minorBidi"/>
          <w:kern w:val="2"/>
          <w:lang w:eastAsia="en-US"/>
          <w14:ligatures w14:val="standardContextual"/>
        </w:rPr>
        <w:t xml:space="preserve"> Cancer Australia even more essential.</w:t>
      </w:r>
    </w:p>
    <w:p w14:paraId="49AD3EB8" w14:textId="2B406430" w:rsidR="004C32BC" w:rsidRPr="00D31412" w:rsidRDefault="004C32BC" w:rsidP="004C32BC">
      <w:pPr>
        <w:pStyle w:val="font-claude-response-body"/>
        <w:rPr>
          <w:rFonts w:asciiTheme="minorHAnsi" w:eastAsiaTheme="minorHAnsi" w:hAnsiTheme="minorHAnsi" w:cstheme="minorBidi"/>
          <w:kern w:val="2"/>
          <w:lang w:eastAsia="en-US"/>
          <w14:ligatures w14:val="standardContextual"/>
        </w:rPr>
      </w:pPr>
      <w:proofErr w:type="spellStart"/>
      <w:r w:rsidRPr="00D31412">
        <w:rPr>
          <w:rFonts w:asciiTheme="minorHAnsi" w:eastAsiaTheme="minorHAnsi" w:hAnsiTheme="minorHAnsi" w:cstheme="minorBidi"/>
          <w:kern w:val="2"/>
          <w:lang w:eastAsia="en-US"/>
          <w14:ligatures w14:val="standardContextual"/>
        </w:rPr>
        <w:t>NeuroEndocrine</w:t>
      </w:r>
      <w:proofErr w:type="spellEnd"/>
      <w:r w:rsidRPr="00D31412">
        <w:rPr>
          <w:rFonts w:asciiTheme="minorHAnsi" w:eastAsiaTheme="minorHAnsi" w:hAnsiTheme="minorHAnsi" w:cstheme="minorBidi"/>
          <w:kern w:val="2"/>
          <w:lang w:eastAsia="en-US"/>
          <w14:ligatures w14:val="standardContextual"/>
        </w:rPr>
        <w:t xml:space="preserve"> Cancer Australia is the only not-for-profit organisation in Australia providing specialist support, advice and resources to neuroendocrine cancer patients and their families. There is simply no comparable alternative</w:t>
      </w:r>
      <w:r w:rsidR="00E51DCA" w:rsidRPr="00D31412">
        <w:rPr>
          <w:rFonts w:asciiTheme="minorHAnsi" w:eastAsiaTheme="minorHAnsi" w:hAnsiTheme="minorHAnsi" w:cstheme="minorBidi"/>
          <w:kern w:val="2"/>
          <w:lang w:eastAsia="en-US"/>
          <w14:ligatures w14:val="standardContextual"/>
        </w:rPr>
        <w:t xml:space="preserve"> for patients to turn to</w:t>
      </w:r>
      <w:r w:rsidRPr="00D31412">
        <w:rPr>
          <w:rFonts w:asciiTheme="minorHAnsi" w:eastAsiaTheme="minorHAnsi" w:hAnsiTheme="minorHAnsi" w:cstheme="minorBidi"/>
          <w:kern w:val="2"/>
          <w:lang w:eastAsia="en-US"/>
          <w14:ligatures w14:val="standardContextual"/>
        </w:rPr>
        <w:t>.</w:t>
      </w:r>
    </w:p>
    <w:p w14:paraId="51D8E007" w14:textId="12511823" w:rsidR="007D21E5" w:rsidRPr="00D31412" w:rsidRDefault="007D21E5" w:rsidP="007D21E5">
      <w:pPr>
        <w:pStyle w:val="font-claude-response-body"/>
        <w:rPr>
          <w:rFonts w:asciiTheme="minorHAnsi" w:eastAsiaTheme="minorHAnsi" w:hAnsiTheme="minorHAnsi" w:cstheme="minorBidi"/>
          <w:kern w:val="2"/>
          <w:lang w:eastAsia="en-US"/>
          <w14:ligatures w14:val="standardContextual"/>
        </w:rPr>
      </w:pPr>
      <w:r w:rsidRPr="00D31412">
        <w:rPr>
          <w:rFonts w:asciiTheme="minorHAnsi" w:eastAsiaTheme="minorHAnsi" w:hAnsiTheme="minorHAnsi" w:cstheme="minorBidi"/>
          <w:kern w:val="2"/>
          <w:lang w:eastAsia="en-US"/>
          <w14:ligatures w14:val="standardContextual"/>
        </w:rPr>
        <w:t>Through the Australian Cancer Nursing and Navigation Program (ACNNP), NECA delivers critical services including its Specialist NET Nurse program, as well as access to counselling and dietetics via telehealth. These services are a lifeline for patients, particularly those in regional and remote areas or facing additional barriers to care.</w:t>
      </w:r>
    </w:p>
    <w:p w14:paraId="7EE5BB6D" w14:textId="705D1FD1" w:rsidR="007D21E5" w:rsidRPr="00D31412" w:rsidRDefault="007D21E5" w:rsidP="007D21E5">
      <w:pPr>
        <w:pStyle w:val="font-claude-response-body"/>
        <w:rPr>
          <w:rFonts w:asciiTheme="minorHAnsi" w:eastAsiaTheme="minorHAnsi" w:hAnsiTheme="minorHAnsi" w:cstheme="minorBidi"/>
          <w:kern w:val="2"/>
          <w:lang w:eastAsia="en-US"/>
          <w14:ligatures w14:val="standardContextual"/>
        </w:rPr>
      </w:pPr>
      <w:r w:rsidRPr="00D31412">
        <w:rPr>
          <w:rFonts w:asciiTheme="minorHAnsi" w:eastAsiaTheme="minorHAnsi" w:hAnsiTheme="minorHAnsi" w:cstheme="minorBidi"/>
          <w:kern w:val="2"/>
          <w:lang w:eastAsia="en-US"/>
          <w14:ligatures w14:val="standardContextual"/>
        </w:rPr>
        <w:t>More than 30% of patients live over 300 kilometres from their specialist care team, making access to this support essential.</w:t>
      </w:r>
    </w:p>
    <w:p w14:paraId="125EB888" w14:textId="21F64AAB" w:rsidR="007D21E5" w:rsidRPr="00D31412" w:rsidRDefault="007D21E5" w:rsidP="007D21E5">
      <w:pPr>
        <w:pStyle w:val="font-claude-response-body"/>
        <w:rPr>
          <w:rFonts w:asciiTheme="minorHAnsi" w:eastAsiaTheme="minorHAnsi" w:hAnsiTheme="minorHAnsi" w:cstheme="minorBidi"/>
          <w:kern w:val="2"/>
          <w:lang w:eastAsia="en-US"/>
          <w14:ligatures w14:val="standardContextual"/>
        </w:rPr>
      </w:pPr>
      <w:r w:rsidRPr="00D31412">
        <w:rPr>
          <w:rFonts w:asciiTheme="minorHAnsi" w:eastAsiaTheme="minorHAnsi" w:hAnsiTheme="minorHAnsi" w:cstheme="minorBidi"/>
          <w:kern w:val="2"/>
          <w:lang w:eastAsia="en-US"/>
          <w14:ligatures w14:val="standardContextual"/>
        </w:rPr>
        <w:t>Without continued funding, patients risk losing access to these vital services.</w:t>
      </w:r>
    </w:p>
    <w:p w14:paraId="03EDEE6C" w14:textId="7FFDBBAE" w:rsidR="007D21E5" w:rsidRPr="00D31412" w:rsidRDefault="007D21E5" w:rsidP="007D21E5">
      <w:pPr>
        <w:pStyle w:val="font-claude-response-body"/>
        <w:rPr>
          <w:rFonts w:asciiTheme="minorHAnsi" w:eastAsiaTheme="minorHAnsi" w:hAnsiTheme="minorHAnsi" w:cstheme="minorBidi"/>
          <w:kern w:val="2"/>
          <w:lang w:eastAsia="en-US"/>
          <w14:ligatures w14:val="standardContextual"/>
        </w:rPr>
      </w:pPr>
      <w:r w:rsidRPr="00D31412">
        <w:rPr>
          <w:rFonts w:asciiTheme="minorHAnsi" w:eastAsiaTheme="minorHAnsi" w:hAnsiTheme="minorHAnsi" w:cstheme="minorBidi"/>
          <w:kern w:val="2"/>
          <w:lang w:eastAsia="en-US"/>
          <w14:ligatures w14:val="standardContextual"/>
        </w:rPr>
        <w:t>NECA’s current funding is confirmed until June 2027, however there is no clarity on what comes next. As the program undergoes evaluation, it is critical that continuity of care is prioritised.</w:t>
      </w:r>
    </w:p>
    <w:p w14:paraId="0C708A0C" w14:textId="3CECC27C" w:rsidR="007D21E5" w:rsidRPr="00D31412" w:rsidRDefault="007D21E5" w:rsidP="007D21E5">
      <w:pPr>
        <w:pStyle w:val="font-claude-response-body"/>
        <w:rPr>
          <w:rFonts w:asciiTheme="minorHAnsi" w:eastAsiaTheme="minorHAnsi" w:hAnsiTheme="minorHAnsi" w:cstheme="minorBidi"/>
          <w:kern w:val="2"/>
          <w:lang w:eastAsia="en-US"/>
          <w14:ligatures w14:val="standardContextual"/>
        </w:rPr>
      </w:pPr>
      <w:r w:rsidRPr="00D31412">
        <w:rPr>
          <w:rFonts w:asciiTheme="minorHAnsi" w:eastAsiaTheme="minorHAnsi" w:hAnsiTheme="minorHAnsi" w:cstheme="minorBidi"/>
          <w:kern w:val="2"/>
          <w:lang w:eastAsia="en-US"/>
          <w14:ligatures w14:val="standardContextual"/>
        </w:rPr>
        <w:lastRenderedPageBreak/>
        <w:t>A commitment to ongoing funding, along with at least 12 months’ forward certainty, would ensure services can continue without disruption and patients do not experience a reduction in support.</w:t>
      </w:r>
    </w:p>
    <w:p w14:paraId="050EE427" w14:textId="77777777" w:rsidR="00D31412" w:rsidRPr="00D31412" w:rsidRDefault="00D31412">
      <w:r w:rsidRPr="00D31412">
        <w:t xml:space="preserve">I urge you to support ongoing funding certainty for </w:t>
      </w:r>
      <w:proofErr w:type="spellStart"/>
      <w:r w:rsidRPr="00D31412">
        <w:t>NeuroEndocrine</w:t>
      </w:r>
      <w:proofErr w:type="spellEnd"/>
      <w:r w:rsidRPr="00D31412">
        <w:t xml:space="preserve"> Cancer Australia and advocate for continued access to these essential services for Australians living with neuroendocrine cancer.</w:t>
      </w:r>
    </w:p>
    <w:p w14:paraId="729122FF" w14:textId="0817D62F" w:rsidR="00F57792" w:rsidRPr="00D31412" w:rsidRDefault="007D21E5">
      <w:r w:rsidRPr="00D31412">
        <w:t>Kind regards,</w:t>
      </w:r>
    </w:p>
    <w:p w14:paraId="2DE80B68" w14:textId="77777777" w:rsidR="00337EEA" w:rsidRPr="00337EEA" w:rsidRDefault="00337EEA" w:rsidP="00337EEA">
      <w:pPr>
        <w:rPr>
          <w:highlight w:val="cyan"/>
          <w:lang w:val="en-GB"/>
        </w:rPr>
      </w:pPr>
      <w:r w:rsidRPr="00337EEA">
        <w:rPr>
          <w:highlight w:val="cyan"/>
          <w:lang w:val="en-GB"/>
        </w:rPr>
        <w:t>SIGN</w:t>
      </w:r>
    </w:p>
    <w:p w14:paraId="3A0A5F7C" w14:textId="77777777" w:rsidR="00337EEA" w:rsidRPr="00337EEA" w:rsidRDefault="00337EEA" w:rsidP="00337EEA">
      <w:pPr>
        <w:rPr>
          <w:highlight w:val="cyan"/>
          <w:lang w:val="en-GB"/>
        </w:rPr>
      </w:pPr>
      <w:r w:rsidRPr="00337EEA">
        <w:rPr>
          <w:highlight w:val="cyan"/>
          <w:lang w:val="en-GB"/>
        </w:rPr>
        <w:t>NAME IN FULL</w:t>
      </w:r>
    </w:p>
    <w:p w14:paraId="3AFDF58F" w14:textId="77777777" w:rsidR="00337EEA" w:rsidRPr="00337EEA" w:rsidRDefault="00337EEA" w:rsidP="00337EEA">
      <w:pPr>
        <w:rPr>
          <w:highlight w:val="cyan"/>
          <w:lang w:val="en-GB"/>
        </w:rPr>
      </w:pPr>
      <w:r w:rsidRPr="00337EEA">
        <w:rPr>
          <w:highlight w:val="cyan"/>
          <w:lang w:val="en-GB"/>
        </w:rPr>
        <w:t>CONTACT DETAILS FOR REPLY</w:t>
      </w:r>
    </w:p>
    <w:p w14:paraId="6FC14D1F" w14:textId="50C55589" w:rsidR="00132AC7" w:rsidRPr="00D31412" w:rsidRDefault="00132AC7"/>
    <w:sectPr w:rsidR="00132AC7" w:rsidRPr="00D314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2BC"/>
    <w:rsid w:val="000F1AB8"/>
    <w:rsid w:val="00132AC7"/>
    <w:rsid w:val="00290729"/>
    <w:rsid w:val="002B13E5"/>
    <w:rsid w:val="00337EEA"/>
    <w:rsid w:val="004704D6"/>
    <w:rsid w:val="004C32BC"/>
    <w:rsid w:val="00543543"/>
    <w:rsid w:val="00652087"/>
    <w:rsid w:val="007D21E5"/>
    <w:rsid w:val="00916830"/>
    <w:rsid w:val="00A262CF"/>
    <w:rsid w:val="00BF61B5"/>
    <w:rsid w:val="00D31412"/>
    <w:rsid w:val="00D84B53"/>
    <w:rsid w:val="00E51DCA"/>
    <w:rsid w:val="00EA089A"/>
    <w:rsid w:val="00F57792"/>
    <w:rsid w:val="00F62C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65C70"/>
  <w15:chartTrackingRefBased/>
  <w15:docId w15:val="{45E4A9B4-816C-4978-A7BB-7FC7377A9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32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32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32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32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32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32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32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32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32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2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32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32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32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32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32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32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32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32BC"/>
    <w:rPr>
      <w:rFonts w:eastAsiaTheme="majorEastAsia" w:cstheme="majorBidi"/>
      <w:color w:val="272727" w:themeColor="text1" w:themeTint="D8"/>
    </w:rPr>
  </w:style>
  <w:style w:type="paragraph" w:styleId="Title">
    <w:name w:val="Title"/>
    <w:basedOn w:val="Normal"/>
    <w:next w:val="Normal"/>
    <w:link w:val="TitleChar"/>
    <w:uiPriority w:val="10"/>
    <w:qFormat/>
    <w:rsid w:val="004C32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32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32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32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32BC"/>
    <w:pPr>
      <w:spacing w:before="160"/>
      <w:jc w:val="center"/>
    </w:pPr>
    <w:rPr>
      <w:i/>
      <w:iCs/>
      <w:color w:val="404040" w:themeColor="text1" w:themeTint="BF"/>
    </w:rPr>
  </w:style>
  <w:style w:type="character" w:customStyle="1" w:styleId="QuoteChar">
    <w:name w:val="Quote Char"/>
    <w:basedOn w:val="DefaultParagraphFont"/>
    <w:link w:val="Quote"/>
    <w:uiPriority w:val="29"/>
    <w:rsid w:val="004C32BC"/>
    <w:rPr>
      <w:i/>
      <w:iCs/>
      <w:color w:val="404040" w:themeColor="text1" w:themeTint="BF"/>
    </w:rPr>
  </w:style>
  <w:style w:type="paragraph" w:styleId="ListParagraph">
    <w:name w:val="List Paragraph"/>
    <w:basedOn w:val="Normal"/>
    <w:uiPriority w:val="34"/>
    <w:qFormat/>
    <w:rsid w:val="004C32BC"/>
    <w:pPr>
      <w:ind w:left="720"/>
      <w:contextualSpacing/>
    </w:pPr>
  </w:style>
  <w:style w:type="character" w:styleId="IntenseEmphasis">
    <w:name w:val="Intense Emphasis"/>
    <w:basedOn w:val="DefaultParagraphFont"/>
    <w:uiPriority w:val="21"/>
    <w:qFormat/>
    <w:rsid w:val="004C32BC"/>
    <w:rPr>
      <w:i/>
      <w:iCs/>
      <w:color w:val="0F4761" w:themeColor="accent1" w:themeShade="BF"/>
    </w:rPr>
  </w:style>
  <w:style w:type="paragraph" w:styleId="IntenseQuote">
    <w:name w:val="Intense Quote"/>
    <w:basedOn w:val="Normal"/>
    <w:next w:val="Normal"/>
    <w:link w:val="IntenseQuoteChar"/>
    <w:uiPriority w:val="30"/>
    <w:qFormat/>
    <w:rsid w:val="004C32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32BC"/>
    <w:rPr>
      <w:i/>
      <w:iCs/>
      <w:color w:val="0F4761" w:themeColor="accent1" w:themeShade="BF"/>
    </w:rPr>
  </w:style>
  <w:style w:type="character" w:styleId="IntenseReference">
    <w:name w:val="Intense Reference"/>
    <w:basedOn w:val="DefaultParagraphFont"/>
    <w:uiPriority w:val="32"/>
    <w:qFormat/>
    <w:rsid w:val="004C32BC"/>
    <w:rPr>
      <w:b/>
      <w:bCs/>
      <w:smallCaps/>
      <w:color w:val="0F4761" w:themeColor="accent1" w:themeShade="BF"/>
      <w:spacing w:val="5"/>
    </w:rPr>
  </w:style>
  <w:style w:type="paragraph" w:customStyle="1" w:styleId="font-claude-response-body">
    <w:name w:val="font-claude-response-body"/>
    <w:basedOn w:val="Normal"/>
    <w:rsid w:val="004C32BC"/>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styleId="Strong">
    <w:name w:val="Strong"/>
    <w:basedOn w:val="DefaultParagraphFont"/>
    <w:uiPriority w:val="22"/>
    <w:qFormat/>
    <w:rsid w:val="004C32BC"/>
    <w:rPr>
      <w:b/>
      <w:bCs/>
    </w:rPr>
  </w:style>
  <w:style w:type="paragraph" w:styleId="Revision">
    <w:name w:val="Revision"/>
    <w:hidden/>
    <w:uiPriority w:val="99"/>
    <w:semiHidden/>
    <w:rsid w:val="00EA08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5095">
      <w:bodyDiv w:val="1"/>
      <w:marLeft w:val="0"/>
      <w:marRight w:val="0"/>
      <w:marTop w:val="0"/>
      <w:marBottom w:val="0"/>
      <w:divBdr>
        <w:top w:val="none" w:sz="0" w:space="0" w:color="auto"/>
        <w:left w:val="none" w:sz="0" w:space="0" w:color="auto"/>
        <w:bottom w:val="none" w:sz="0" w:space="0" w:color="auto"/>
        <w:right w:val="none" w:sz="0" w:space="0" w:color="auto"/>
      </w:divBdr>
    </w:div>
    <w:div w:id="29691726">
      <w:bodyDiv w:val="1"/>
      <w:marLeft w:val="0"/>
      <w:marRight w:val="0"/>
      <w:marTop w:val="0"/>
      <w:marBottom w:val="0"/>
      <w:divBdr>
        <w:top w:val="none" w:sz="0" w:space="0" w:color="auto"/>
        <w:left w:val="none" w:sz="0" w:space="0" w:color="auto"/>
        <w:bottom w:val="none" w:sz="0" w:space="0" w:color="auto"/>
        <w:right w:val="none" w:sz="0" w:space="0" w:color="auto"/>
      </w:divBdr>
    </w:div>
    <w:div w:id="374736576">
      <w:bodyDiv w:val="1"/>
      <w:marLeft w:val="0"/>
      <w:marRight w:val="0"/>
      <w:marTop w:val="0"/>
      <w:marBottom w:val="0"/>
      <w:divBdr>
        <w:top w:val="none" w:sz="0" w:space="0" w:color="auto"/>
        <w:left w:val="none" w:sz="0" w:space="0" w:color="auto"/>
        <w:bottom w:val="none" w:sz="0" w:space="0" w:color="auto"/>
        <w:right w:val="none" w:sz="0" w:space="0" w:color="auto"/>
      </w:divBdr>
    </w:div>
    <w:div w:id="804809169">
      <w:bodyDiv w:val="1"/>
      <w:marLeft w:val="0"/>
      <w:marRight w:val="0"/>
      <w:marTop w:val="0"/>
      <w:marBottom w:val="0"/>
      <w:divBdr>
        <w:top w:val="none" w:sz="0" w:space="0" w:color="auto"/>
        <w:left w:val="none" w:sz="0" w:space="0" w:color="auto"/>
        <w:bottom w:val="none" w:sz="0" w:space="0" w:color="auto"/>
        <w:right w:val="none" w:sz="0" w:space="0" w:color="auto"/>
      </w:divBdr>
    </w:div>
    <w:div w:id="1020283406">
      <w:bodyDiv w:val="1"/>
      <w:marLeft w:val="0"/>
      <w:marRight w:val="0"/>
      <w:marTop w:val="0"/>
      <w:marBottom w:val="0"/>
      <w:divBdr>
        <w:top w:val="none" w:sz="0" w:space="0" w:color="auto"/>
        <w:left w:val="none" w:sz="0" w:space="0" w:color="auto"/>
        <w:bottom w:val="none" w:sz="0" w:space="0" w:color="auto"/>
        <w:right w:val="none" w:sz="0" w:space="0" w:color="auto"/>
      </w:divBdr>
    </w:div>
    <w:div w:id="1112751679">
      <w:bodyDiv w:val="1"/>
      <w:marLeft w:val="0"/>
      <w:marRight w:val="0"/>
      <w:marTop w:val="0"/>
      <w:marBottom w:val="0"/>
      <w:divBdr>
        <w:top w:val="none" w:sz="0" w:space="0" w:color="auto"/>
        <w:left w:val="none" w:sz="0" w:space="0" w:color="auto"/>
        <w:bottom w:val="none" w:sz="0" w:space="0" w:color="auto"/>
        <w:right w:val="none" w:sz="0" w:space="0" w:color="auto"/>
      </w:divBdr>
    </w:div>
    <w:div w:id="1263412626">
      <w:bodyDiv w:val="1"/>
      <w:marLeft w:val="0"/>
      <w:marRight w:val="0"/>
      <w:marTop w:val="0"/>
      <w:marBottom w:val="0"/>
      <w:divBdr>
        <w:top w:val="none" w:sz="0" w:space="0" w:color="auto"/>
        <w:left w:val="none" w:sz="0" w:space="0" w:color="auto"/>
        <w:bottom w:val="none" w:sz="0" w:space="0" w:color="auto"/>
        <w:right w:val="none" w:sz="0" w:space="0" w:color="auto"/>
      </w:divBdr>
    </w:div>
    <w:div w:id="1374618057">
      <w:bodyDiv w:val="1"/>
      <w:marLeft w:val="0"/>
      <w:marRight w:val="0"/>
      <w:marTop w:val="0"/>
      <w:marBottom w:val="0"/>
      <w:divBdr>
        <w:top w:val="none" w:sz="0" w:space="0" w:color="auto"/>
        <w:left w:val="none" w:sz="0" w:space="0" w:color="auto"/>
        <w:bottom w:val="none" w:sz="0" w:space="0" w:color="auto"/>
        <w:right w:val="none" w:sz="0" w:space="0" w:color="auto"/>
      </w:divBdr>
    </w:div>
    <w:div w:id="1743483422">
      <w:bodyDiv w:val="1"/>
      <w:marLeft w:val="0"/>
      <w:marRight w:val="0"/>
      <w:marTop w:val="0"/>
      <w:marBottom w:val="0"/>
      <w:divBdr>
        <w:top w:val="none" w:sz="0" w:space="0" w:color="auto"/>
        <w:left w:val="none" w:sz="0" w:space="0" w:color="auto"/>
        <w:bottom w:val="none" w:sz="0" w:space="0" w:color="auto"/>
        <w:right w:val="none" w:sz="0" w:space="0" w:color="auto"/>
      </w:divBdr>
    </w:div>
    <w:div w:id="1974941745">
      <w:bodyDiv w:val="1"/>
      <w:marLeft w:val="0"/>
      <w:marRight w:val="0"/>
      <w:marTop w:val="0"/>
      <w:marBottom w:val="0"/>
      <w:divBdr>
        <w:top w:val="none" w:sz="0" w:space="0" w:color="auto"/>
        <w:left w:val="none" w:sz="0" w:space="0" w:color="auto"/>
        <w:bottom w:val="none" w:sz="0" w:space="0" w:color="auto"/>
        <w:right w:val="none" w:sz="0" w:space="0" w:color="auto"/>
      </w:divBdr>
    </w:div>
    <w:div w:id="2027126504">
      <w:bodyDiv w:val="1"/>
      <w:marLeft w:val="0"/>
      <w:marRight w:val="0"/>
      <w:marTop w:val="0"/>
      <w:marBottom w:val="0"/>
      <w:divBdr>
        <w:top w:val="none" w:sz="0" w:space="0" w:color="auto"/>
        <w:left w:val="none" w:sz="0" w:space="0" w:color="auto"/>
        <w:bottom w:val="none" w:sz="0" w:space="0" w:color="auto"/>
        <w:right w:val="none" w:sz="0" w:space="0" w:color="auto"/>
      </w:divBdr>
    </w:div>
    <w:div w:id="211427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66D6FCE02B2C4A8CD6301A3E20F6E3" ma:contentTypeVersion="18" ma:contentTypeDescription="Create a new document." ma:contentTypeScope="" ma:versionID="a9fdc71959147f92341ad22334a7452f">
  <xsd:schema xmlns:xsd="http://www.w3.org/2001/XMLSchema" xmlns:xs="http://www.w3.org/2001/XMLSchema" xmlns:p="http://schemas.microsoft.com/office/2006/metadata/properties" xmlns:ns2="c590554b-ef32-4f5d-ab35-7406be516d7a" xmlns:ns3="ced14c25-70dc-4a22-baf6-1d07a77bde80" targetNamespace="http://schemas.microsoft.com/office/2006/metadata/properties" ma:root="true" ma:fieldsID="5c19ef74f9e6b21cf5a6b52d533e7941" ns2:_="" ns3:_="">
    <xsd:import namespace="c590554b-ef32-4f5d-ab35-7406be516d7a"/>
    <xsd:import namespace="ced14c25-70dc-4a22-baf6-1d07a77bde8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0554b-ef32-4f5d-ab35-7406be516d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8de9ae9-e75d-4d93-874c-2abec45ea3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d14c25-70dc-4a22-baf6-1d07a77bde8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16f9e79-17b3-438c-b776-25ef84e17f60}" ma:internalName="TaxCatchAll" ma:showField="CatchAllData" ma:web="ced14c25-70dc-4a22-baf6-1d07a77bde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ed14c25-70dc-4a22-baf6-1d07a77bde80" xsi:nil="true"/>
    <lcf76f155ced4ddcb4097134ff3c332f xmlns="c590554b-ef32-4f5d-ab35-7406be516d7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4412BC-579A-4A10-B470-DE49955505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0554b-ef32-4f5d-ab35-7406be516d7a"/>
    <ds:schemaRef ds:uri="ced14c25-70dc-4a22-baf6-1d07a77bde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6F6075-B092-4C24-AF54-0D66A90F87C2}">
  <ds:schemaRefs>
    <ds:schemaRef ds:uri="http://schemas.microsoft.com/office/2006/metadata/properties"/>
    <ds:schemaRef ds:uri="http://schemas.microsoft.com/office/infopath/2007/PartnerControls"/>
    <ds:schemaRef ds:uri="ced14c25-70dc-4a22-baf6-1d07a77bde80"/>
    <ds:schemaRef ds:uri="c590554b-ef32-4f5d-ab35-7406be516d7a"/>
  </ds:schemaRefs>
</ds:datastoreItem>
</file>

<file path=customXml/itemProps3.xml><?xml version="1.0" encoding="utf-8"?>
<ds:datastoreItem xmlns:ds="http://schemas.openxmlformats.org/officeDocument/2006/customXml" ds:itemID="{FB8E4095-7CF5-4D8B-A3A3-D3A02A00D1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382</Words>
  <Characters>2179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Adie Williams</dc:creator>
  <cp:keywords/>
  <dc:description/>
  <cp:lastModifiedBy>Ciara Connolly</cp:lastModifiedBy>
  <cp:revision>2</cp:revision>
  <dcterms:created xsi:type="dcterms:W3CDTF">2026-05-14T00:27:00Z</dcterms:created>
  <dcterms:modified xsi:type="dcterms:W3CDTF">2026-05-14T00:27:00Z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0x0101006B66D6FCE02B2C4A8CD6301A3E20F6E3</vt:lpwstr>
  </property>
  <property fmtid="{D5CDD505-2E9C-101B-9397-08002B2CF9AE}" pid="3" name="MediaServiceImageTags">
    <vt:lpwstr/>
  </property>
</Properties>
</file>